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BE" w:rsidRPr="000605BE" w:rsidRDefault="000605BE" w:rsidP="000605BE">
      <w:pPr>
        <w:keepNext/>
        <w:spacing w:after="0" w:line="240" w:lineRule="auto"/>
        <w:jc w:val="center"/>
        <w:outlineLvl w:val="0"/>
        <w:rPr>
          <w:rFonts w:ascii="Times New Roman" w:eastAsia="Times New Roman" w:hAnsi="Times New Roman" w:cs="Times New Roman"/>
          <w:b/>
          <w:bCs/>
          <w:kern w:val="32"/>
          <w:sz w:val="24"/>
          <w:szCs w:val="24"/>
          <w:lang w:val="en-US"/>
        </w:rPr>
      </w:pPr>
      <w:bookmarkStart w:id="0" w:name="_GoBack"/>
      <w:bookmarkEnd w:id="0"/>
      <w:r w:rsidRPr="000605BE">
        <w:rPr>
          <w:rFonts w:ascii="Times New Roman" w:eastAsia="Times New Roman" w:hAnsi="Times New Roman" w:cs="Times New Roman"/>
          <w:b/>
          <w:bCs/>
          <w:kern w:val="32"/>
          <w:sz w:val="24"/>
          <w:szCs w:val="24"/>
          <w:lang w:val="en-US"/>
        </w:rPr>
        <w:t>Griffith College</w:t>
      </w:r>
    </w:p>
    <w:p w:rsidR="000605BE" w:rsidRPr="000605BE" w:rsidRDefault="000605BE" w:rsidP="000605BE">
      <w:pPr>
        <w:spacing w:after="0" w:line="240" w:lineRule="auto"/>
        <w:jc w:val="center"/>
        <w:rPr>
          <w:rFonts w:ascii="Times New Roman" w:eastAsia="Times New Roman" w:hAnsi="Times New Roman" w:cs="Times New Roman"/>
          <w:b/>
          <w:sz w:val="24"/>
          <w:szCs w:val="24"/>
          <w:lang w:val="en-US"/>
        </w:rPr>
      </w:pPr>
      <w:r w:rsidRPr="000605BE">
        <w:rPr>
          <w:rFonts w:ascii="Times New Roman" w:eastAsia="Times New Roman" w:hAnsi="Times New Roman" w:cs="Times New Roman"/>
          <w:b/>
          <w:sz w:val="24"/>
          <w:szCs w:val="24"/>
          <w:lang w:val="en-US"/>
        </w:rPr>
        <w:t>Job Description</w:t>
      </w:r>
    </w:p>
    <w:p w:rsidR="000605BE" w:rsidRPr="000605BE" w:rsidRDefault="000605BE" w:rsidP="000605BE">
      <w:pPr>
        <w:spacing w:after="0" w:line="240" w:lineRule="auto"/>
        <w:rPr>
          <w:rFonts w:ascii="Times New Roman" w:eastAsia="Times New Roman" w:hAnsi="Times New Roman" w:cs="Times New Roman"/>
          <w:b/>
          <w:sz w:val="24"/>
          <w:szCs w:val="24"/>
          <w:lang w:val="en-US"/>
        </w:rPr>
      </w:pPr>
    </w:p>
    <w:p w:rsidR="000605BE" w:rsidRPr="000605BE" w:rsidRDefault="000605BE" w:rsidP="000605BE">
      <w:pPr>
        <w:spacing w:after="0" w:line="240" w:lineRule="auto"/>
        <w:rPr>
          <w:rFonts w:ascii="Times New Roman" w:eastAsia="Times New Roman" w:hAnsi="Times New Roman" w:cs="Times New Roman"/>
          <w:b/>
          <w:sz w:val="24"/>
          <w:szCs w:val="24"/>
          <w:lang w:val="en-US"/>
        </w:rPr>
      </w:pPr>
    </w:p>
    <w:p w:rsidR="000605BE" w:rsidRPr="000605BE" w:rsidRDefault="000605BE" w:rsidP="000605BE">
      <w:pPr>
        <w:spacing w:after="0" w:line="240" w:lineRule="auto"/>
        <w:rPr>
          <w:rFonts w:ascii="Times New Roman" w:eastAsia="Times New Roman" w:hAnsi="Times New Roman" w:cs="Times New Roman"/>
          <w:sz w:val="24"/>
          <w:szCs w:val="24"/>
          <w:lang w:val="en-US"/>
        </w:rPr>
      </w:pPr>
      <w:r w:rsidRPr="000605BE">
        <w:rPr>
          <w:rFonts w:ascii="Times New Roman" w:eastAsia="Times New Roman" w:hAnsi="Times New Roman" w:cs="Times New Roman"/>
          <w:b/>
          <w:sz w:val="24"/>
          <w:szCs w:val="24"/>
          <w:lang w:val="en-US"/>
        </w:rPr>
        <w:t>Job Title:</w:t>
      </w:r>
      <w:r w:rsidRPr="000605BE">
        <w:rPr>
          <w:rFonts w:ascii="Times New Roman" w:eastAsia="Times New Roman" w:hAnsi="Times New Roman" w:cs="Times New Roman"/>
          <w:b/>
          <w:sz w:val="24"/>
          <w:szCs w:val="24"/>
          <w:lang w:val="en-US"/>
        </w:rPr>
        <w:tab/>
      </w:r>
      <w:r w:rsidRPr="000605BE">
        <w:rPr>
          <w:rFonts w:ascii="Times New Roman" w:eastAsia="Times New Roman" w:hAnsi="Times New Roman" w:cs="Times New Roman"/>
          <w:b/>
          <w:sz w:val="24"/>
          <w:szCs w:val="24"/>
          <w:lang w:val="en-US"/>
        </w:rPr>
        <w:tab/>
      </w:r>
      <w:r w:rsidRPr="000605BE">
        <w:rPr>
          <w:rFonts w:ascii="Times New Roman" w:eastAsia="Times New Roman" w:hAnsi="Times New Roman" w:cs="Times New Roman"/>
          <w:sz w:val="24"/>
          <w:szCs w:val="24"/>
          <w:lang w:val="en-US"/>
        </w:rPr>
        <w:t>Course Administrator</w:t>
      </w:r>
    </w:p>
    <w:p w:rsidR="000605BE" w:rsidRPr="000605BE" w:rsidRDefault="000605BE" w:rsidP="000605BE">
      <w:pPr>
        <w:spacing w:after="0" w:line="240" w:lineRule="auto"/>
        <w:rPr>
          <w:rFonts w:ascii="Times New Roman" w:eastAsia="Times New Roman" w:hAnsi="Times New Roman" w:cs="Times New Roman"/>
          <w:sz w:val="24"/>
          <w:szCs w:val="24"/>
          <w:lang w:val="en-US"/>
        </w:rPr>
      </w:pPr>
      <w:r w:rsidRPr="000605BE">
        <w:rPr>
          <w:rFonts w:ascii="Times New Roman" w:eastAsia="Times New Roman" w:hAnsi="Times New Roman" w:cs="Times New Roman"/>
          <w:b/>
          <w:sz w:val="24"/>
          <w:szCs w:val="24"/>
          <w:lang w:val="en-US"/>
        </w:rPr>
        <w:t>Reporting to:</w:t>
      </w:r>
      <w:r w:rsidRPr="000605BE">
        <w:rPr>
          <w:rFonts w:ascii="Times New Roman" w:eastAsia="Times New Roman" w:hAnsi="Times New Roman" w:cs="Times New Roman"/>
          <w:b/>
          <w:sz w:val="24"/>
          <w:szCs w:val="24"/>
          <w:lang w:val="en-US"/>
        </w:rPr>
        <w:tab/>
      </w:r>
      <w:r w:rsidRPr="000605BE">
        <w:rPr>
          <w:rFonts w:ascii="Times New Roman" w:eastAsia="Times New Roman" w:hAnsi="Times New Roman" w:cs="Times New Roman"/>
          <w:b/>
          <w:sz w:val="24"/>
          <w:szCs w:val="24"/>
          <w:lang w:val="en-US"/>
        </w:rPr>
        <w:tab/>
      </w:r>
      <w:r w:rsidRPr="000605BE">
        <w:rPr>
          <w:rFonts w:ascii="Times New Roman" w:eastAsia="Times New Roman" w:hAnsi="Times New Roman" w:cs="Times New Roman"/>
          <w:sz w:val="24"/>
          <w:szCs w:val="24"/>
          <w:lang w:val="en-US"/>
        </w:rPr>
        <w:t xml:space="preserve">Head of Faculty </w:t>
      </w:r>
    </w:p>
    <w:p w:rsidR="000605BE" w:rsidRPr="000605BE" w:rsidRDefault="000605BE" w:rsidP="000605BE">
      <w:pPr>
        <w:spacing w:after="0" w:line="240" w:lineRule="auto"/>
        <w:rPr>
          <w:rFonts w:ascii="Times New Roman" w:eastAsia="Times New Roman" w:hAnsi="Times New Roman" w:cs="Times New Roman"/>
          <w:sz w:val="24"/>
          <w:szCs w:val="24"/>
          <w:lang w:val="en-US"/>
        </w:rPr>
      </w:pPr>
      <w:r w:rsidRPr="000605BE">
        <w:rPr>
          <w:rFonts w:ascii="Times New Roman" w:eastAsia="Times New Roman" w:hAnsi="Times New Roman" w:cs="Times New Roman"/>
          <w:b/>
          <w:sz w:val="24"/>
          <w:szCs w:val="24"/>
          <w:lang w:val="en-US"/>
        </w:rPr>
        <w:t>Hours of Work:</w:t>
      </w:r>
      <w:r w:rsidRPr="000605BE">
        <w:rPr>
          <w:rFonts w:ascii="Times New Roman" w:eastAsia="Times New Roman" w:hAnsi="Times New Roman" w:cs="Times New Roman"/>
          <w:b/>
          <w:sz w:val="24"/>
          <w:szCs w:val="24"/>
          <w:lang w:val="en-US"/>
        </w:rPr>
        <w:tab/>
      </w:r>
      <w:r w:rsidRPr="000605BE">
        <w:rPr>
          <w:rFonts w:ascii="Times New Roman" w:eastAsia="Times New Roman" w:hAnsi="Times New Roman" w:cs="Times New Roman"/>
          <w:sz w:val="24"/>
          <w:szCs w:val="24"/>
          <w:lang w:val="en-US"/>
        </w:rPr>
        <w:t>As per contract – ordinarily 9am to 5.30pm, Monday to Friday</w:t>
      </w:r>
    </w:p>
    <w:p w:rsidR="000605BE" w:rsidRPr="000605BE" w:rsidRDefault="000605BE" w:rsidP="000605BE">
      <w:pPr>
        <w:spacing w:after="0" w:line="240" w:lineRule="auto"/>
        <w:rPr>
          <w:rFonts w:ascii="Times New Roman" w:eastAsia="Times New Roman" w:hAnsi="Times New Roman" w:cs="Times New Roman"/>
          <w:sz w:val="24"/>
          <w:szCs w:val="24"/>
          <w:lang w:val="en-US"/>
        </w:rPr>
      </w:pPr>
      <w:r w:rsidRPr="000605BE">
        <w:rPr>
          <w:rFonts w:ascii="Times New Roman" w:eastAsia="Times New Roman" w:hAnsi="Times New Roman" w:cs="Times New Roman"/>
          <w:b/>
          <w:sz w:val="24"/>
          <w:szCs w:val="24"/>
          <w:lang w:val="en-US"/>
        </w:rPr>
        <w:tab/>
      </w:r>
      <w:r w:rsidRPr="000605BE">
        <w:rPr>
          <w:rFonts w:ascii="Times New Roman" w:eastAsia="Times New Roman" w:hAnsi="Times New Roman" w:cs="Times New Roman"/>
          <w:b/>
          <w:sz w:val="24"/>
          <w:szCs w:val="24"/>
          <w:lang w:val="en-US"/>
        </w:rPr>
        <w:tab/>
      </w:r>
      <w:r w:rsidRPr="000605BE">
        <w:rPr>
          <w:rFonts w:ascii="Times New Roman" w:eastAsia="Times New Roman" w:hAnsi="Times New Roman" w:cs="Times New Roman"/>
          <w:b/>
          <w:sz w:val="24"/>
          <w:szCs w:val="24"/>
          <w:lang w:val="en-US"/>
        </w:rPr>
        <w:tab/>
      </w:r>
      <w:r w:rsidRPr="000605BE">
        <w:rPr>
          <w:rFonts w:ascii="Times New Roman" w:eastAsia="Times New Roman" w:hAnsi="Times New Roman" w:cs="Times New Roman"/>
          <w:sz w:val="24"/>
          <w:szCs w:val="24"/>
          <w:lang w:val="en-US"/>
        </w:rPr>
        <w:t>Additional hours may be required in line with the needs of the Faculty</w:t>
      </w:r>
    </w:p>
    <w:p w:rsidR="000605BE" w:rsidRPr="000605BE" w:rsidRDefault="000605BE" w:rsidP="000605BE">
      <w:pPr>
        <w:spacing w:after="0" w:line="240" w:lineRule="auto"/>
        <w:rPr>
          <w:rFonts w:ascii="Times New Roman" w:eastAsia="Times New Roman" w:hAnsi="Times New Roman" w:cs="Times New Roman"/>
          <w:b/>
          <w:sz w:val="24"/>
          <w:szCs w:val="24"/>
          <w:lang w:val="en-US"/>
        </w:rPr>
      </w:pPr>
    </w:p>
    <w:p w:rsidR="000605BE" w:rsidRPr="000605BE" w:rsidRDefault="000605BE" w:rsidP="000605BE">
      <w:pPr>
        <w:spacing w:after="0" w:line="240" w:lineRule="auto"/>
        <w:rPr>
          <w:rFonts w:ascii="Times New Roman" w:eastAsia="Times New Roman" w:hAnsi="Times New Roman" w:cs="Times New Roman"/>
          <w:b/>
          <w:sz w:val="24"/>
          <w:szCs w:val="24"/>
          <w:lang w:val="en-US"/>
        </w:rPr>
      </w:pPr>
      <w:r w:rsidRPr="000605BE">
        <w:rPr>
          <w:rFonts w:ascii="Times New Roman" w:eastAsia="Times New Roman" w:hAnsi="Times New Roman" w:cs="Times New Roman"/>
          <w:b/>
          <w:sz w:val="24"/>
          <w:szCs w:val="24"/>
          <w:lang w:val="en-US"/>
        </w:rPr>
        <w:t>Purpose</w:t>
      </w:r>
    </w:p>
    <w:p w:rsidR="000605BE" w:rsidRPr="000605BE" w:rsidRDefault="000605BE" w:rsidP="000605BE">
      <w:pPr>
        <w:spacing w:after="0" w:line="240" w:lineRule="auto"/>
        <w:rPr>
          <w:rFonts w:ascii="Times New Roman" w:eastAsia="Times New Roman" w:hAnsi="Times New Roman" w:cs="Times New Roman"/>
          <w:sz w:val="24"/>
          <w:szCs w:val="24"/>
          <w:lang w:val="en-US"/>
        </w:rPr>
      </w:pPr>
    </w:p>
    <w:p w:rsidR="000605BE" w:rsidRPr="000605BE" w:rsidRDefault="000605BE" w:rsidP="000605BE">
      <w:pPr>
        <w:spacing w:after="0" w:line="240" w:lineRule="auto"/>
        <w:rPr>
          <w:rFonts w:ascii="Times New Roman" w:eastAsia="Times New Roman" w:hAnsi="Times New Roman" w:cs="Times New Roman"/>
          <w:sz w:val="24"/>
          <w:szCs w:val="24"/>
          <w:lang w:val="en-US"/>
        </w:rPr>
      </w:pPr>
      <w:r w:rsidRPr="000605BE">
        <w:rPr>
          <w:rFonts w:ascii="Times New Roman" w:eastAsia="Times New Roman" w:hAnsi="Times New Roman" w:cs="Times New Roman"/>
          <w:sz w:val="24"/>
          <w:szCs w:val="24"/>
          <w:lang w:val="en-US"/>
        </w:rPr>
        <w:t>The Course Administrator reports to Head of Faculty on all issues. They will ensure that an excellent service is provided to all those who interact with the Faculty: students and staff alike.</w:t>
      </w:r>
    </w:p>
    <w:p w:rsidR="000605BE" w:rsidRPr="000605BE" w:rsidRDefault="000605BE" w:rsidP="000605BE">
      <w:pPr>
        <w:autoSpaceDE w:val="0"/>
        <w:autoSpaceDN w:val="0"/>
        <w:adjustRightInd w:val="0"/>
        <w:spacing w:after="0" w:line="240" w:lineRule="auto"/>
        <w:jc w:val="both"/>
        <w:rPr>
          <w:rFonts w:ascii="Times New Roman" w:eastAsia="Calibri" w:hAnsi="Times New Roman" w:cs="Times New Roman"/>
          <w:b/>
          <w:bCs/>
          <w:sz w:val="24"/>
          <w:szCs w:val="24"/>
          <w:lang w:val="en-GB"/>
        </w:rPr>
      </w:pPr>
    </w:p>
    <w:p w:rsidR="000605BE" w:rsidRPr="000605BE" w:rsidRDefault="000605BE" w:rsidP="000605BE">
      <w:pPr>
        <w:numPr>
          <w:ilvl w:val="0"/>
          <w:numId w:val="4"/>
        </w:numPr>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The Course Administrator must actively participate in the general work of the Faculty as directed by the Head of Faculty;</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Ensure exam submission, assessment and other faculty deadlines are adhered to;</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Carry out all necessary administrative tasks in respect examination papers with the assistance of the relevant Programme Director;</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Carry out feedback during week 5 of each semester;</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lang w:val="en-GB"/>
        </w:rPr>
      </w:pPr>
      <w:r w:rsidRPr="000605BE">
        <w:rPr>
          <w:rFonts w:ascii="Times New Roman" w:eastAsia="Calibri" w:hAnsi="Times New Roman" w:cs="Times New Roman"/>
          <w:bCs/>
          <w:sz w:val="24"/>
          <w:szCs w:val="24"/>
          <w:lang w:val="en-GB"/>
        </w:rPr>
        <w:t>Provide a high standard of pastoral care to all students;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Organise contracts and payment schedules for part time lecturers;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Ensure communication of correct module descriptors and assessment to all lecturing staff and admissions;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Ensure compliance with QQI standards and guidelines;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Work with Programme Directors in the drafting and preparation of timetables;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Assist in the booking of rooms;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Attend Open Evenings as a representative of the Law Faculty during the day/evening or other events as required;</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Attend Law Faculty events and assist in the organisation, setting up and running of such events;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Make admissions-related phone calls to applicants and meet prospective students if necessary;</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Gather, input and monitor student attendance;</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Develop a thorough understanding of Scholar, Moodle and CMIS;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Maintain student records and update Scholar as required;</w:t>
      </w:r>
    </w:p>
    <w:p w:rsidR="000605BE" w:rsidRPr="000605BE" w:rsidRDefault="000605BE" w:rsidP="000605BE">
      <w:pPr>
        <w:numPr>
          <w:ilvl w:val="0"/>
          <w:numId w:val="4"/>
        </w:numPr>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Contribute to the drafting of the Annual Course Reports;</w:t>
      </w:r>
    </w:p>
    <w:p w:rsidR="000605BE" w:rsidRPr="000605BE" w:rsidRDefault="000605BE" w:rsidP="000605BE">
      <w:pPr>
        <w:numPr>
          <w:ilvl w:val="0"/>
          <w:numId w:val="4"/>
        </w:numPr>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Contribute to the drafting of validation documents;</w:t>
      </w:r>
    </w:p>
    <w:p w:rsidR="000605BE" w:rsidRPr="000605BE" w:rsidRDefault="000605BE" w:rsidP="000605BE">
      <w:pPr>
        <w:numPr>
          <w:ilvl w:val="0"/>
          <w:numId w:val="4"/>
        </w:numPr>
        <w:spacing w:after="0" w:line="240" w:lineRule="auto"/>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 xml:space="preserve">Assist in preparation for, attend and contribute at induction sessions with students, pre-semester meetings, course committee meetings and weekly faculty meetings. </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lang w:val="en-GB"/>
        </w:rPr>
      </w:pPr>
      <w:r w:rsidRPr="000605BE">
        <w:rPr>
          <w:rFonts w:ascii="Times New Roman" w:eastAsia="Calibri" w:hAnsi="Times New Roman" w:cs="Times New Roman"/>
          <w:bCs/>
          <w:sz w:val="24"/>
          <w:szCs w:val="24"/>
          <w:lang w:val="en-GB"/>
        </w:rPr>
        <w:t>Keep all students motivated and engaged over the academic year;</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lastRenderedPageBreak/>
        <w:t>Assist in respect Quality Assurance mechanisms required for running all Programmes;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Process applications for FE1 and KI Programmes, including student registration, fee management, distribution of manuals, managing student feedback, liaising with students and lecturers;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Work with Exams Office in respect Student Exam Assistance;</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Assist with the progression of academic misconduct hearings;</w:t>
      </w:r>
    </w:p>
    <w:p w:rsidR="000605BE" w:rsidRPr="000605BE" w:rsidRDefault="000605BE" w:rsidP="000605BE">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Contribute to the Faculty marketing strategy.</w:t>
      </w:r>
    </w:p>
    <w:p w:rsidR="007D7AAD" w:rsidRDefault="007D7AAD">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rsidR="000605BE" w:rsidRPr="000605BE" w:rsidRDefault="000605BE" w:rsidP="000605BE">
      <w:pPr>
        <w:spacing w:after="0" w:line="240" w:lineRule="auto"/>
        <w:jc w:val="both"/>
        <w:rPr>
          <w:rFonts w:ascii="Times New Roman" w:eastAsia="Times New Roman" w:hAnsi="Times New Roman" w:cs="Times New Roman"/>
          <w:b/>
          <w:sz w:val="24"/>
          <w:szCs w:val="24"/>
          <w:lang w:val="en-US"/>
        </w:rPr>
      </w:pPr>
      <w:r w:rsidRPr="000605BE">
        <w:rPr>
          <w:rFonts w:ascii="Times New Roman" w:eastAsia="Times New Roman" w:hAnsi="Times New Roman" w:cs="Times New Roman"/>
          <w:b/>
          <w:sz w:val="24"/>
          <w:szCs w:val="24"/>
          <w:lang w:val="en-US"/>
        </w:rPr>
        <w:lastRenderedPageBreak/>
        <w:t>Other Tasks and Duties</w:t>
      </w:r>
    </w:p>
    <w:p w:rsidR="000605BE" w:rsidRPr="000605BE" w:rsidRDefault="000605BE" w:rsidP="000605BE">
      <w:pPr>
        <w:spacing w:after="0" w:line="240" w:lineRule="auto"/>
        <w:jc w:val="both"/>
        <w:rPr>
          <w:rFonts w:ascii="Times New Roman" w:eastAsia="Times New Roman" w:hAnsi="Times New Roman" w:cs="Times New Roman"/>
          <w:sz w:val="24"/>
          <w:szCs w:val="24"/>
          <w:lang w:val="en-US"/>
        </w:rPr>
      </w:pPr>
    </w:p>
    <w:p w:rsidR="000605BE" w:rsidRPr="000605BE" w:rsidRDefault="000605BE" w:rsidP="000605BE">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en-GB"/>
        </w:rPr>
      </w:pPr>
      <w:r w:rsidRPr="000605BE">
        <w:rPr>
          <w:rFonts w:ascii="Times New Roman" w:eastAsia="Calibri" w:hAnsi="Times New Roman" w:cs="Times New Roman"/>
          <w:sz w:val="24"/>
          <w:szCs w:val="24"/>
          <w:lang w:val="en-GB"/>
        </w:rPr>
        <w:t>Work as part of the whole Law faculty team and undertake any tasks / duties as assigned to you by the Head of Faculty;</w:t>
      </w:r>
    </w:p>
    <w:p w:rsidR="000605BE" w:rsidRPr="000605BE" w:rsidRDefault="000605BE" w:rsidP="000605BE">
      <w:pPr>
        <w:numPr>
          <w:ilvl w:val="0"/>
          <w:numId w:val="1"/>
        </w:numPr>
        <w:spacing w:after="0" w:line="240" w:lineRule="auto"/>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Provide exam invigilation services;</w:t>
      </w:r>
    </w:p>
    <w:p w:rsidR="000605BE" w:rsidRPr="000605BE" w:rsidRDefault="000605BE" w:rsidP="000605BE">
      <w:pPr>
        <w:numPr>
          <w:ilvl w:val="0"/>
          <w:numId w:val="1"/>
        </w:numPr>
        <w:spacing w:after="0" w:line="240" w:lineRule="auto"/>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Exam script preparation for moderation and External Examiner preparation;</w:t>
      </w:r>
    </w:p>
    <w:p w:rsidR="000605BE" w:rsidRPr="000605BE" w:rsidRDefault="000605BE" w:rsidP="000605BE">
      <w:pPr>
        <w:numPr>
          <w:ilvl w:val="0"/>
          <w:numId w:val="1"/>
        </w:numPr>
        <w:spacing w:after="0" w:line="240" w:lineRule="auto"/>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Contribute to the running of the Graduation;</w:t>
      </w:r>
    </w:p>
    <w:p w:rsidR="000605BE" w:rsidRPr="000605BE" w:rsidRDefault="000605BE" w:rsidP="000605BE">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en-IE"/>
        </w:rPr>
      </w:pPr>
      <w:r w:rsidRPr="000605BE">
        <w:rPr>
          <w:rFonts w:ascii="Times New Roman" w:eastAsia="Times New Roman" w:hAnsi="Times New Roman" w:cs="Times New Roman"/>
          <w:sz w:val="24"/>
          <w:szCs w:val="24"/>
          <w:lang w:eastAsia="en-IE"/>
        </w:rPr>
        <w:t>Answer learner questions related to any programme;</w:t>
      </w:r>
    </w:p>
    <w:p w:rsidR="000605BE" w:rsidRPr="000605BE" w:rsidRDefault="000605BE" w:rsidP="000605BE">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en-IE"/>
        </w:rPr>
      </w:pPr>
      <w:r w:rsidRPr="000605BE">
        <w:rPr>
          <w:rFonts w:ascii="Times New Roman" w:eastAsia="Times New Roman" w:hAnsi="Times New Roman" w:cs="Times New Roman"/>
          <w:sz w:val="24"/>
          <w:szCs w:val="24"/>
          <w:lang w:eastAsia="en-IE"/>
        </w:rPr>
        <w:t xml:space="preserve">Resolve technical or connectivity issues or pass to IT Services for specific issues; </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Times New Roman" w:hAnsi="Times New Roman" w:cs="Times New Roman"/>
          <w:sz w:val="24"/>
          <w:szCs w:val="24"/>
          <w:lang w:eastAsia="en-IE"/>
        </w:rPr>
        <w:t xml:space="preserve">Encourage, motivate learners and maintain required records; </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Arrange all ad hoc room bookings;</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Draft student letters;</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Ordering stationary;</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Input assessment grades on Scholar;</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Monitor student extensions, deferrals and non submission;</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Accept responsibility for the retention and filing of all relevant documentation;</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Advise students in a prompt manner of any class re-scheduling;</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Work with the Programme Director and lecturer in respect the rescheduling of classes;</w:t>
      </w:r>
    </w:p>
    <w:p w:rsidR="000605BE" w:rsidRPr="000605BE" w:rsidRDefault="000605BE" w:rsidP="000605BE">
      <w:pPr>
        <w:numPr>
          <w:ilvl w:val="0"/>
          <w:numId w:val="2"/>
        </w:numPr>
        <w:shd w:val="clear" w:color="auto" w:fill="FFFFFF"/>
        <w:spacing w:after="0" w:line="240" w:lineRule="auto"/>
        <w:contextualSpacing/>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Raising purchase orders.</w:t>
      </w:r>
    </w:p>
    <w:p w:rsidR="000605BE" w:rsidRPr="000605BE" w:rsidRDefault="000605BE" w:rsidP="000605BE">
      <w:pPr>
        <w:spacing w:after="0" w:line="240" w:lineRule="auto"/>
        <w:jc w:val="both"/>
        <w:rPr>
          <w:rFonts w:ascii="Times New Roman" w:eastAsia="Calibri" w:hAnsi="Times New Roman" w:cs="Times New Roman"/>
          <w:sz w:val="24"/>
          <w:szCs w:val="24"/>
        </w:rPr>
      </w:pPr>
    </w:p>
    <w:p w:rsidR="000605BE" w:rsidRPr="000605BE" w:rsidRDefault="000605BE" w:rsidP="000605BE">
      <w:pPr>
        <w:spacing w:after="0" w:line="240" w:lineRule="auto"/>
        <w:jc w:val="both"/>
        <w:rPr>
          <w:rFonts w:ascii="Times New Roman" w:eastAsia="Calibri" w:hAnsi="Times New Roman" w:cs="Times New Roman"/>
          <w:b/>
          <w:sz w:val="24"/>
          <w:szCs w:val="24"/>
        </w:rPr>
      </w:pPr>
      <w:r w:rsidRPr="000605BE">
        <w:rPr>
          <w:rFonts w:ascii="Times New Roman" w:eastAsia="Calibri" w:hAnsi="Times New Roman" w:cs="Times New Roman"/>
          <w:b/>
          <w:sz w:val="24"/>
          <w:szCs w:val="24"/>
        </w:rPr>
        <w:t>Essential Requirements</w:t>
      </w:r>
    </w:p>
    <w:p w:rsidR="000605BE" w:rsidRPr="000605BE" w:rsidRDefault="000605BE" w:rsidP="000605BE">
      <w:pPr>
        <w:spacing w:after="0" w:line="240" w:lineRule="auto"/>
        <w:jc w:val="both"/>
        <w:rPr>
          <w:rFonts w:ascii="Times New Roman" w:eastAsia="Calibri" w:hAnsi="Times New Roman" w:cs="Times New Roman"/>
          <w:b/>
          <w:sz w:val="24"/>
          <w:szCs w:val="24"/>
        </w:rPr>
      </w:pPr>
    </w:p>
    <w:p w:rsidR="000605BE" w:rsidRPr="000605BE" w:rsidRDefault="000605BE" w:rsidP="000605BE">
      <w:pPr>
        <w:numPr>
          <w:ilvl w:val="0"/>
          <w:numId w:val="3"/>
        </w:numPr>
        <w:spacing w:after="0" w:line="240" w:lineRule="auto"/>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Administrative experience;</w:t>
      </w:r>
    </w:p>
    <w:p w:rsidR="000605BE" w:rsidRPr="000605BE" w:rsidRDefault="000605BE" w:rsidP="000605BE">
      <w:pPr>
        <w:numPr>
          <w:ilvl w:val="0"/>
          <w:numId w:val="3"/>
        </w:numPr>
        <w:spacing w:after="0" w:line="240" w:lineRule="auto"/>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IT literate;</w:t>
      </w:r>
    </w:p>
    <w:p w:rsidR="000605BE" w:rsidRPr="000605BE" w:rsidRDefault="000605BE" w:rsidP="000605BE">
      <w:pPr>
        <w:numPr>
          <w:ilvl w:val="0"/>
          <w:numId w:val="3"/>
        </w:numPr>
        <w:spacing w:after="0" w:line="240" w:lineRule="auto"/>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Excellent organisation skills with the ability to prioritise and multi-task;</w:t>
      </w:r>
    </w:p>
    <w:p w:rsidR="000605BE" w:rsidRPr="000605BE" w:rsidRDefault="000605BE" w:rsidP="000605BE">
      <w:pPr>
        <w:numPr>
          <w:ilvl w:val="0"/>
          <w:numId w:val="3"/>
        </w:numPr>
        <w:spacing w:after="0" w:line="240" w:lineRule="auto"/>
        <w:jc w:val="both"/>
        <w:rPr>
          <w:rFonts w:ascii="Times New Roman" w:eastAsia="Calibri" w:hAnsi="Times New Roman" w:cs="Times New Roman"/>
          <w:sz w:val="24"/>
          <w:szCs w:val="24"/>
        </w:rPr>
      </w:pPr>
      <w:r w:rsidRPr="000605BE">
        <w:rPr>
          <w:rFonts w:ascii="Times New Roman" w:eastAsia="Calibri" w:hAnsi="Times New Roman" w:cs="Times New Roman"/>
          <w:sz w:val="24"/>
          <w:szCs w:val="24"/>
        </w:rPr>
        <w:t>Some legal knowledge would be preferred.</w:t>
      </w:r>
    </w:p>
    <w:p w:rsidR="000605BE" w:rsidRPr="000605BE" w:rsidRDefault="000605BE" w:rsidP="000605BE">
      <w:pPr>
        <w:spacing w:after="0" w:line="240" w:lineRule="auto"/>
        <w:jc w:val="both"/>
        <w:rPr>
          <w:rFonts w:ascii="Times New Roman" w:eastAsia="Calibri" w:hAnsi="Times New Roman" w:cs="Times New Roman"/>
          <w:sz w:val="24"/>
          <w:szCs w:val="24"/>
        </w:rPr>
      </w:pPr>
    </w:p>
    <w:p w:rsidR="000605BE" w:rsidRPr="000605BE" w:rsidRDefault="000605BE" w:rsidP="000605BE">
      <w:pPr>
        <w:spacing w:after="0" w:line="240" w:lineRule="auto"/>
        <w:rPr>
          <w:rFonts w:ascii="Times New Roman" w:eastAsia="Times New Roman" w:hAnsi="Times New Roman" w:cs="Times New Roman"/>
          <w:sz w:val="24"/>
          <w:szCs w:val="24"/>
          <w:lang w:val="en-US"/>
        </w:rPr>
      </w:pPr>
      <w:r w:rsidRPr="000605BE">
        <w:rPr>
          <w:rFonts w:ascii="Times New Roman" w:eastAsia="Times New Roman" w:hAnsi="Times New Roman" w:cs="Times New Roman"/>
          <w:sz w:val="24"/>
          <w:szCs w:val="24"/>
          <w:lang w:val="en-US"/>
        </w:rPr>
        <w:t xml:space="preserve">This job description is not to be regarded as exclusive or exhaustive.  It is intended as an outline indication of the areas of activity and will be amended in the light of the changing environment with the Faculty and the College. </w:t>
      </w:r>
    </w:p>
    <w:p w:rsidR="00397B54" w:rsidRDefault="00164E18"/>
    <w:sectPr w:rsidR="00397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D6055"/>
    <w:multiLevelType w:val="hybridMultilevel"/>
    <w:tmpl w:val="E05EF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BA2915"/>
    <w:multiLevelType w:val="hybridMultilevel"/>
    <w:tmpl w:val="6CA8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D475E"/>
    <w:multiLevelType w:val="hybridMultilevel"/>
    <w:tmpl w:val="76F2A380"/>
    <w:lvl w:ilvl="0" w:tplc="1809000F">
      <w:start w:val="1"/>
      <w:numFmt w:val="decimal"/>
      <w:lvlText w:val="%1."/>
      <w:lvlJc w:val="left"/>
      <w:pPr>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731857"/>
    <w:multiLevelType w:val="hybridMultilevel"/>
    <w:tmpl w:val="582E3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BE"/>
    <w:rsid w:val="000605BE"/>
    <w:rsid w:val="00164E18"/>
    <w:rsid w:val="00183F82"/>
    <w:rsid w:val="00675F81"/>
    <w:rsid w:val="007D7AAD"/>
    <w:rsid w:val="00BB4E8E"/>
    <w:rsid w:val="00D95D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81F0D-A60B-4628-95BD-80B60AAE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Sutton</dc:creator>
  <cp:keywords/>
  <dc:description/>
  <cp:lastModifiedBy>Jennifer Clune</cp:lastModifiedBy>
  <cp:revision>2</cp:revision>
  <dcterms:created xsi:type="dcterms:W3CDTF">2018-01-03T17:44:00Z</dcterms:created>
  <dcterms:modified xsi:type="dcterms:W3CDTF">2018-01-03T17:44:00Z</dcterms:modified>
</cp:coreProperties>
</file>